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F513" w14:textId="77777777" w:rsidR="00C54D82" w:rsidRDefault="008D353B">
      <w:pPr>
        <w:rPr>
          <w:b/>
        </w:rPr>
      </w:pPr>
      <w:r w:rsidRPr="008D353B">
        <w:rPr>
          <w:b/>
        </w:rPr>
        <w:t>Consignes aux apprenants :</w:t>
      </w:r>
    </w:p>
    <w:p w14:paraId="11C1AF66" w14:textId="77777777" w:rsidR="008D353B" w:rsidRPr="008D353B" w:rsidRDefault="008D353B">
      <w:r w:rsidRPr="008D353B">
        <w:t>Télécharger la capsule vidéo sur l'Accueil.</w:t>
      </w:r>
    </w:p>
    <w:p w14:paraId="4E729932" w14:textId="77777777" w:rsidR="008D353B" w:rsidRDefault="008D353B">
      <w:r>
        <w:t>La visionner.</w:t>
      </w:r>
    </w:p>
    <w:p w14:paraId="1D6BF566" w14:textId="083A9DB0" w:rsidR="008D353B" w:rsidRDefault="008D353B">
      <w:r>
        <w:t xml:space="preserve">Noter </w:t>
      </w:r>
      <w:r w:rsidR="00F161DA">
        <w:t>les différences repérées au cours de ce clip</w:t>
      </w:r>
    </w:p>
    <w:p w14:paraId="51B2028D" w14:textId="77777777" w:rsidR="008D353B" w:rsidRPr="008D353B" w:rsidRDefault="008D353B">
      <w:r>
        <w:t xml:space="preserve">Lors du retour en cours, apporter cette liste pour participer au brainstorming réalisé par le </w:t>
      </w:r>
      <w:bookmarkStart w:id="0" w:name="_GoBack"/>
      <w:bookmarkEnd w:id="0"/>
      <w:r>
        <w:t>formateur.</w:t>
      </w:r>
    </w:p>
    <w:sectPr w:rsidR="008D353B" w:rsidRPr="008D3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53B"/>
    <w:rsid w:val="008D353B"/>
    <w:rsid w:val="00C54D82"/>
    <w:rsid w:val="00F1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7BB55"/>
  <w15:chartTrackingRefBased/>
  <w15:docId w15:val="{A787652B-7A06-47C5-829F-AF1FD23A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BERTIN</dc:creator>
  <cp:keywords/>
  <dc:description/>
  <cp:lastModifiedBy>Michel BERTIN</cp:lastModifiedBy>
  <cp:revision>2</cp:revision>
  <dcterms:created xsi:type="dcterms:W3CDTF">2019-07-30T08:46:00Z</dcterms:created>
  <dcterms:modified xsi:type="dcterms:W3CDTF">2019-07-30T08:46:00Z</dcterms:modified>
</cp:coreProperties>
</file>